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14" w:rsidRDefault="00502EAF" w:rsidP="001C4614">
      <w:pPr>
        <w:tabs>
          <w:tab w:val="left" w:pos="1134"/>
          <w:tab w:val="left" w:pos="1701"/>
        </w:tabs>
        <w:ind w:right="-1"/>
        <w:rPr>
          <w:b/>
          <w:bCs/>
          <w:szCs w:val="18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1405890" cy="431165"/>
            <wp:effectExtent l="0" t="0" r="3810" b="6985"/>
            <wp:docPr id="1" name="Afbeelding 1" descr="Logo Izege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575082" name="Afbeelding 1" descr="Logo Izegem 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14" w:rsidRDefault="00502EAF" w:rsidP="001C4614">
      <w:pPr>
        <w:tabs>
          <w:tab w:val="left" w:pos="1134"/>
          <w:tab w:val="left" w:pos="1701"/>
        </w:tabs>
        <w:ind w:left="567" w:right="-1"/>
        <w:jc w:val="center"/>
        <w:rPr>
          <w:b/>
          <w:bCs/>
          <w:szCs w:val="18"/>
        </w:rPr>
      </w:pPr>
      <w:r>
        <w:rPr>
          <w:b/>
          <w:bCs/>
          <w:szCs w:val="18"/>
        </w:rPr>
        <w:t>BESLUITENLIJST</w:t>
      </w:r>
    </w:p>
    <w:p w:rsidR="001C4614" w:rsidRDefault="001C4614" w:rsidP="001C4614">
      <w:pPr>
        <w:tabs>
          <w:tab w:val="left" w:pos="1134"/>
          <w:tab w:val="left" w:pos="1701"/>
        </w:tabs>
        <w:ind w:left="567" w:right="-1"/>
        <w:jc w:val="center"/>
        <w:rPr>
          <w:b/>
          <w:bCs/>
          <w:szCs w:val="18"/>
        </w:rPr>
      </w:pPr>
    </w:p>
    <w:p w:rsidR="001C4614" w:rsidRDefault="001C4614" w:rsidP="001C4614">
      <w:pPr>
        <w:tabs>
          <w:tab w:val="left" w:pos="1134"/>
          <w:tab w:val="left" w:pos="1701"/>
        </w:tabs>
        <w:ind w:right="-1"/>
        <w:rPr>
          <w:szCs w:val="18"/>
        </w:rPr>
      </w:pPr>
    </w:p>
    <w:p w:rsidR="001C4614" w:rsidRDefault="00502EAF" w:rsidP="001C4614">
      <w:pPr>
        <w:tabs>
          <w:tab w:val="left" w:pos="1134"/>
          <w:tab w:val="left" w:pos="1701"/>
        </w:tabs>
        <w:ind w:right="-1"/>
        <w:rPr>
          <w:szCs w:val="18"/>
        </w:rPr>
      </w:pPr>
      <w:r>
        <w:rPr>
          <w:szCs w:val="18"/>
        </w:rPr>
        <w:t xml:space="preserve">Het Directiecomité Agiz, in vergadering bijeen op </w:t>
      </w:r>
      <w:r>
        <w:rPr>
          <w:b/>
          <w:caps/>
          <w:szCs w:val="18"/>
        </w:rPr>
        <w:t>maandag 24 april 2023</w:t>
      </w:r>
      <w:r>
        <w:rPr>
          <w:caps/>
          <w:szCs w:val="18"/>
        </w:rPr>
        <w:t xml:space="preserve"> </w:t>
      </w:r>
      <w:r>
        <w:rPr>
          <w:szCs w:val="18"/>
        </w:rPr>
        <w:t>nam volgende besluiten.</w:t>
      </w:r>
    </w:p>
    <w:p w:rsidR="001C4614" w:rsidRDefault="001C4614" w:rsidP="001C4614">
      <w:pPr>
        <w:tabs>
          <w:tab w:val="left" w:pos="1134"/>
          <w:tab w:val="left" w:pos="1701"/>
        </w:tabs>
        <w:ind w:right="-1"/>
        <w:rPr>
          <w:szCs w:val="18"/>
        </w:rPr>
      </w:pPr>
    </w:p>
    <w:p w:rsidR="00D5719C" w:rsidRDefault="00D5719C">
      <w:pPr>
        <w:sectPr w:rsidR="00D571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00ED" w:rsidRDefault="00502EAF" w:rsidP="001600ED">
      <w:pPr>
        <w:ind w:left="426" w:hanging="426"/>
        <w:rPr>
          <w:szCs w:val="18"/>
        </w:rPr>
      </w:pPr>
      <w:r>
        <w:rPr>
          <w:bCs/>
          <w:szCs w:val="18"/>
        </w:rPr>
        <w:t>1.</w:t>
      </w:r>
      <w:r>
        <w:rPr>
          <w:szCs w:val="18"/>
        </w:rPr>
        <w:t xml:space="preserve">      Toezicht op budgethouderschap. Mededeling stukken. </w:t>
      </w:r>
    </w:p>
    <w:p w:rsidR="00D5719C" w:rsidRDefault="00D5719C">
      <w:pPr>
        <w:sectPr w:rsidR="00D571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7828"/>
      </w:tblGrid>
      <w:tr w:rsidR="00D5719C" w:rsidTr="00254D1C">
        <w:tc>
          <w:tcPr>
            <w:tcW w:w="250" w:type="dxa"/>
            <w:hideMark/>
          </w:tcPr>
          <w:p w:rsidR="00B13FE8" w:rsidRDefault="00B13FE8">
            <w:pPr>
              <w:pStyle w:val="Cobra-Opsomming2"/>
              <w:numPr>
                <w:ilvl w:val="0"/>
                <w:numId w:val="0"/>
              </w:numPr>
              <w:ind w:left="454"/>
              <w:rPr>
                <w:szCs w:val="18"/>
              </w:rPr>
            </w:pPr>
          </w:p>
        </w:tc>
        <w:tc>
          <w:tcPr>
            <w:tcW w:w="7828" w:type="dxa"/>
            <w:hideMark/>
          </w:tcPr>
          <w:p w:rsidR="00B13FE8" w:rsidRDefault="00502EAF" w:rsidP="00807688">
            <w:pPr>
              <w:pStyle w:val="Cobra-Opsomming2"/>
              <w:numPr>
                <w:ilvl w:val="0"/>
                <w:numId w:val="0"/>
              </w:numPr>
              <w:ind w:left="176"/>
              <w:rPr>
                <w:noProof/>
                <w:szCs w:val="18"/>
              </w:rPr>
            </w:pPr>
            <w:r>
              <w:rPr>
                <w:szCs w:val="18"/>
              </w:rPr>
              <w:t>Goedkeuring</w:t>
            </w:r>
          </w:p>
        </w:tc>
      </w:tr>
    </w:tbl>
    <w:p w:rsidR="00E758B9" w:rsidRPr="00B13FE8" w:rsidRDefault="00E758B9" w:rsidP="001C25AC"/>
    <w:p w:rsidR="00D5719C" w:rsidRDefault="00D5719C">
      <w:pPr>
        <w:sectPr w:rsidR="00D571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58B9" w:rsidRDefault="00E758B9" w:rsidP="00131C07"/>
    <w:p w:rsidR="00D5719C" w:rsidRDefault="00D5719C">
      <w:pPr>
        <w:sectPr w:rsidR="00D571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4614" w:rsidRDefault="001C4614" w:rsidP="001C4614">
      <w:pPr>
        <w:rPr>
          <w:szCs w:val="18"/>
          <w:lang w:val="nl-NL" w:eastAsia="nl-NL"/>
        </w:rPr>
      </w:pPr>
    </w:p>
    <w:p w:rsidR="00E758B9" w:rsidRDefault="00E758B9" w:rsidP="00131C07"/>
    <w:sectPr w:rsidR="00E758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192F"/>
    <w:multiLevelType w:val="hybridMultilevel"/>
    <w:tmpl w:val="9EBCFF88"/>
    <w:lvl w:ilvl="0" w:tplc="141A73EA">
      <w:start w:val="1"/>
      <w:numFmt w:val="bullet"/>
      <w:pStyle w:val="Cobra-Opsomm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243AB"/>
    <w:multiLevelType w:val="hybridMultilevel"/>
    <w:tmpl w:val="622A4286"/>
    <w:lvl w:ilvl="0" w:tplc="CF3851F8">
      <w:start w:val="1"/>
      <w:numFmt w:val="bullet"/>
      <w:pStyle w:val="Cobra-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F0"/>
    <w:rsid w:val="00131C07"/>
    <w:rsid w:val="001600ED"/>
    <w:rsid w:val="001C25AC"/>
    <w:rsid w:val="001C4614"/>
    <w:rsid w:val="004D6BDC"/>
    <w:rsid w:val="00502EAF"/>
    <w:rsid w:val="00593FE5"/>
    <w:rsid w:val="006451F0"/>
    <w:rsid w:val="006B4C45"/>
    <w:rsid w:val="00807688"/>
    <w:rsid w:val="00B13FE8"/>
    <w:rsid w:val="00D5719C"/>
    <w:rsid w:val="00E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39F70-38A4-4183-8C3A-8206CD8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02EAF"/>
    <w:pPr>
      <w:spacing w:after="0"/>
    </w:pPr>
    <w:rPr>
      <w:rFonts w:ascii="HelveticaNeueLT Std" w:hAnsi="HelveticaNeueLT Std"/>
      <w:sz w:val="18"/>
    </w:rPr>
  </w:style>
  <w:style w:type="character" w:default="1" w:styleId="Standaardalinea-lettertype">
    <w:name w:val="Default Paragraph Font"/>
    <w:uiPriority w:val="1"/>
    <w:semiHidden/>
    <w:unhideWhenUsed/>
    <w:rsid w:val="00502EAF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502EAF"/>
  </w:style>
  <w:style w:type="paragraph" w:customStyle="1" w:styleId="Cobra-TitelAgendapunt">
    <w:name w:val="Cobra - TitelAgendapunt"/>
    <w:basedOn w:val="Standaard"/>
    <w:next w:val="Standaard"/>
    <w:link w:val="Cobra-TitelAgendapuntChar"/>
    <w:qFormat/>
    <w:rsid w:val="00502EAF"/>
    <w:rPr>
      <w:b/>
    </w:rPr>
  </w:style>
  <w:style w:type="paragraph" w:customStyle="1" w:styleId="Cobra-Opsomming">
    <w:name w:val="Cobra - Opsomming"/>
    <w:basedOn w:val="Standaard"/>
    <w:link w:val="Cobra-OpsommingChar"/>
    <w:rsid w:val="00502EAF"/>
  </w:style>
  <w:style w:type="character" w:customStyle="1" w:styleId="Cobra-TitelAgendapuntChar">
    <w:name w:val="Cobra - TitelAgendapunt Char"/>
    <w:basedOn w:val="Standaardalinea-lettertype"/>
    <w:link w:val="Cobra-TitelAgendapunt"/>
    <w:rsid w:val="00502EAF"/>
    <w:rPr>
      <w:rFonts w:ascii="HelveticaNeueLT Std" w:hAnsi="HelveticaNeueLT Std"/>
      <w:b/>
      <w:sz w:val="18"/>
    </w:rPr>
  </w:style>
  <w:style w:type="paragraph" w:customStyle="1" w:styleId="Cobra-Opsomming1">
    <w:name w:val="Cobra - Opsomming1"/>
    <w:basedOn w:val="Standaard"/>
    <w:link w:val="Cobra-Opsomming1Char"/>
    <w:qFormat/>
    <w:rsid w:val="00502EAF"/>
    <w:pPr>
      <w:numPr>
        <w:numId w:val="1"/>
      </w:numPr>
      <w:ind w:left="714" w:hanging="357"/>
    </w:pPr>
  </w:style>
  <w:style w:type="character" w:customStyle="1" w:styleId="Cobra-OpsommingChar">
    <w:name w:val="Cobra - Opsomming Char"/>
    <w:basedOn w:val="Standaardalinea-lettertype"/>
    <w:link w:val="Cobra-Opsomming"/>
    <w:rsid w:val="00502EAF"/>
    <w:rPr>
      <w:rFonts w:ascii="HelveticaNeueLT Std" w:hAnsi="HelveticaNeueLT Std"/>
      <w:sz w:val="18"/>
    </w:rPr>
  </w:style>
  <w:style w:type="paragraph" w:customStyle="1" w:styleId="Cobra-Opsomming2">
    <w:name w:val="Cobra - Opsomming2"/>
    <w:basedOn w:val="Standaard"/>
    <w:link w:val="Cobra-Opsomming2Char"/>
    <w:qFormat/>
    <w:rsid w:val="00502EAF"/>
    <w:pPr>
      <w:numPr>
        <w:numId w:val="2"/>
      </w:numPr>
    </w:pPr>
  </w:style>
  <w:style w:type="character" w:customStyle="1" w:styleId="Cobra-Opsomming1Char">
    <w:name w:val="Cobra - Opsomming1 Char"/>
    <w:basedOn w:val="Standaardalinea-lettertype"/>
    <w:link w:val="Cobra-Opsomming1"/>
    <w:rsid w:val="00502EAF"/>
    <w:rPr>
      <w:rFonts w:ascii="HelveticaNeueLT Std" w:hAnsi="HelveticaNeueLT Std"/>
      <w:sz w:val="18"/>
    </w:rPr>
  </w:style>
  <w:style w:type="character" w:customStyle="1" w:styleId="Cobra-Opsomming2Char">
    <w:name w:val="Cobra - Opsomming2 Char"/>
    <w:basedOn w:val="Standaardalinea-lettertype"/>
    <w:link w:val="Cobra-Opsomming2"/>
    <w:rsid w:val="00502EAF"/>
    <w:rPr>
      <w:rFonts w:ascii="HelveticaNeueLT Std" w:hAnsi="HelveticaNeueLT Std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61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6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jablonen\Cobra\Cobr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Cobra.dotx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Bostoen Jeffrey</dc:creator>
  <cp:lastModifiedBy>Ingrid Verhaeghe</cp:lastModifiedBy>
  <cp:revision>2</cp:revision>
  <dcterms:created xsi:type="dcterms:W3CDTF">2023-05-10T06:39:00Z</dcterms:created>
  <dcterms:modified xsi:type="dcterms:W3CDTF">2023-05-10T06:39:00Z</dcterms:modified>
</cp:coreProperties>
</file>